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17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jc w:val="both"/>
        <w:rPr>
          <w:rFonts w:ascii="Verdana" w:hAnsi="Verdana"/>
          <w:sz w:val="28"/>
          <w:szCs w:val="28"/>
        </w:rPr>
      </w:pPr>
    </w:p>
    <w:p>
      <w:pPr>
        <w:jc w:val="both"/>
        <w:rPr>
          <w:rStyle w:val="d2edcug0"/>
          <w:rFonts w:ascii="Verdana" w:hAnsi="Verdana"/>
          <w:sz w:val="28"/>
          <w:szCs w:val="28"/>
        </w:rPr>
      </w:pPr>
      <w:r>
        <w:rPr>
          <w:rStyle w:val="d2edcug0"/>
          <w:rFonts w:ascii="Verdana" w:hAnsi="Verdana"/>
          <w:b/>
          <w:sz w:val="52"/>
          <w:szCs w:val="52"/>
        </w:rPr>
        <w:t xml:space="preserve">Más de 100 participantes se han inscrito ya para la IX Carrera Nocturna Solidaria de Santiago del Teide Landmar Costa Los Gigantes </w:t>
      </w:r>
      <w:r>
        <w:rPr>
          <w:rFonts w:ascii="Verdana" w:hAnsi="Verdana"/>
          <w:b/>
          <w:sz w:val="52"/>
          <w:szCs w:val="52"/>
        </w:rPr>
        <w:br/>
      </w:r>
      <w:r>
        <w:br/>
      </w:r>
      <w:r>
        <w:rPr>
          <w:rStyle w:val="d2edcug0"/>
          <w:rFonts w:ascii="Verdana" w:hAnsi="Verdana"/>
          <w:b/>
          <w:sz w:val="28"/>
          <w:szCs w:val="28"/>
        </w:rPr>
        <w:t xml:space="preserve">Se desarrollará el 22 de enero y la recaudación de la inscripción que se debe realizar a través de la página </w:t>
      </w:r>
      <w:hyperlink r:id="rId6" w:tgtFrame="_blank" w:history="1">
        <w:r>
          <w:rPr>
            <w:rStyle w:val="Hipervnculo"/>
            <w:rFonts w:ascii="Verdana" w:hAnsi="Verdana"/>
            <w:b/>
            <w:color w:val="auto"/>
            <w:sz w:val="28"/>
            <w:szCs w:val="28"/>
          </w:rPr>
          <w:t>www.canaryrun.com</w:t>
        </w:r>
      </w:hyperlink>
      <w:r>
        <w:rPr>
          <w:rStyle w:val="d2edcug0"/>
          <w:rFonts w:ascii="Verdana" w:hAnsi="Verdana"/>
          <w:b/>
          <w:sz w:val="28"/>
          <w:szCs w:val="28"/>
        </w:rPr>
        <w:t xml:space="preserve"> se destinará, íntegramente, a los Servcios Sociales municipales</w:t>
      </w:r>
      <w:r>
        <w:rPr>
          <w:rFonts w:ascii="Verdana" w:hAnsi="Verdana"/>
          <w:b/>
          <w:sz w:val="28"/>
          <w:szCs w:val="28"/>
        </w:rPr>
        <w:br/>
      </w:r>
      <w:r>
        <w:br/>
      </w:r>
      <w:r>
        <w:rPr>
          <w:rStyle w:val="d2edcug0"/>
          <w:rFonts w:ascii="Verdana" w:hAnsi="Verdana"/>
          <w:sz w:val="28"/>
          <w:szCs w:val="28"/>
        </w:rPr>
        <w:t xml:space="preserve">Más de 100 participantes se han inscrito ya para participar en la  IX edición de la Carrera Nocturna Solidaria de Santiago del Teide que se celebrará el próximo 22 de enero desde las 19:00 horas y que organiza el Ayuntamiento de Santiago del Teide en colaboración con el Hotel Landmar Costa Los Gigantes. </w:t>
      </w:r>
    </w:p>
    <w:p>
      <w:pPr>
        <w:jc w:val="both"/>
        <w:rPr>
          <w:rStyle w:val="d2edcug0"/>
          <w:rFonts w:ascii="Verdana" w:hAnsi="Verdana"/>
          <w:sz w:val="28"/>
          <w:szCs w:val="28"/>
        </w:rPr>
      </w:pPr>
      <w:r>
        <w:rPr>
          <w:rFonts w:ascii="Verdana" w:hAnsi="Verdana"/>
          <w:sz w:val="28"/>
          <w:szCs w:val="28"/>
        </w:rPr>
        <w:br/>
      </w:r>
      <w:r>
        <w:rPr>
          <w:rStyle w:val="d2edcug0"/>
          <w:rFonts w:ascii="Verdana" w:hAnsi="Verdana"/>
          <w:sz w:val="28"/>
          <w:szCs w:val="28"/>
        </w:rPr>
        <w:t>Dicha prueba consta de  dos distancias de recorrido, una de 6,5 km y otra de 4,5 km. Además, desde las 18:00 horas, se desarrollarán carreras para niños y niñas con distancias de 200, 500 y 1.000 metros.</w:t>
      </w:r>
      <w:r>
        <w:rPr>
          <w:rFonts w:ascii="Verdana" w:hAnsi="Verdana"/>
          <w:sz w:val="28"/>
          <w:szCs w:val="28"/>
        </w:rPr>
        <w:br/>
      </w:r>
      <w:r>
        <w:rPr>
          <w:rFonts w:ascii="Verdana" w:hAnsi="Verdana"/>
          <w:sz w:val="28"/>
          <w:szCs w:val="28"/>
        </w:rPr>
        <w:br/>
      </w:r>
      <w:r>
        <w:rPr>
          <w:rStyle w:val="d2edcug0"/>
          <w:rFonts w:ascii="Verdana" w:hAnsi="Verdana"/>
          <w:sz w:val="28"/>
          <w:szCs w:val="28"/>
        </w:rPr>
        <w:t>Las inscripciones para las carreras de 6,5 y 4,5 km así como para las carreras infantiles se realizarán de forma online, a través de la web:</w:t>
      </w:r>
      <w:hyperlink r:id="rId7" w:tgtFrame="_blank" w:history="1">
        <w:r>
          <w:rPr>
            <w:rStyle w:val="Hipervnculo"/>
            <w:rFonts w:ascii="Verdana" w:hAnsi="Verdana"/>
            <w:sz w:val="28"/>
            <w:szCs w:val="28"/>
          </w:rPr>
          <w:t>www.canaryrun.com</w:t>
        </w:r>
      </w:hyperlink>
      <w:r>
        <w:rPr>
          <w:rStyle w:val="d2edcug0"/>
          <w:rFonts w:ascii="Verdana" w:hAnsi="Verdana"/>
          <w:sz w:val="28"/>
          <w:szCs w:val="28"/>
        </w:rPr>
        <w:t xml:space="preserve">, teniendo un precio de 10€( solo las distancias de 4,5 y 6,5 km).que se destinará, íntegramente, a los Servicios Sociales municipales. </w:t>
      </w:r>
    </w:p>
    <w:p>
      <w:pPr>
        <w:jc w:val="both"/>
        <w:rPr>
          <w:rStyle w:val="d2edcug0"/>
          <w:rFonts w:ascii="Verdana" w:hAnsi="Verdana"/>
          <w:sz w:val="28"/>
          <w:szCs w:val="28"/>
        </w:rPr>
      </w:pPr>
      <w:r>
        <w:rPr>
          <w:rFonts w:ascii="Verdana" w:hAnsi="Verdana"/>
          <w:sz w:val="28"/>
          <w:szCs w:val="28"/>
        </w:rPr>
        <w:lastRenderedPageBreak/>
        <w:br/>
      </w:r>
      <w:r>
        <w:rPr>
          <w:rStyle w:val="d2edcug0"/>
          <w:rFonts w:ascii="Verdana" w:hAnsi="Verdana"/>
          <w:sz w:val="28"/>
          <w:szCs w:val="28"/>
        </w:rPr>
        <w:t>Ambos recorridos( 4,5 y 6,5 km) son totalmente urbanos, cuya salida y meta serán los exteriores del hotel Landmar Costa Los Gigantes. Se establecerán diferentes categorías por distancia tanto masculino como femenino, obteniendo los tres primeros clasificados de las diferentes categorías, sexo y distancia una medalla y tanto los tres primeros clasificados de la general como de la clasificación local de cada distancia, ganarán un trofeo.</w:t>
      </w:r>
    </w:p>
    <w:p>
      <w:pPr>
        <w:jc w:val="both"/>
        <w:rPr>
          <w:rStyle w:val="d2edcug0"/>
          <w:rFonts w:ascii="Verdana" w:hAnsi="Verdana"/>
          <w:sz w:val="28"/>
          <w:szCs w:val="28"/>
        </w:rPr>
      </w:pPr>
      <w:r>
        <w:rPr>
          <w:rFonts w:ascii="Verdana" w:hAnsi="Verdana"/>
          <w:sz w:val="28"/>
          <w:szCs w:val="28"/>
        </w:rPr>
        <w:br/>
      </w:r>
      <w:r>
        <w:rPr>
          <w:rStyle w:val="d2edcug0"/>
          <w:rFonts w:ascii="Verdana" w:hAnsi="Verdana"/>
          <w:sz w:val="28"/>
          <w:szCs w:val="28"/>
        </w:rPr>
        <w:t xml:space="preserve">Podrán participar en ambas distancias todas las personas que lo deseen, estén federados o no, sin distinción de sexo o nacionalidad, siempre y cuando tengan 14 años o más el día de la carrera y que no padezcan ninguna enfermedad que las incapacite para esta clase de competición. </w:t>
      </w:r>
      <w:r>
        <w:rPr>
          <w:rFonts w:ascii="Verdana" w:hAnsi="Verdana"/>
          <w:sz w:val="28"/>
          <w:szCs w:val="28"/>
        </w:rPr>
        <w:br/>
      </w:r>
      <w:r>
        <w:rPr>
          <w:rFonts w:ascii="Verdana" w:hAnsi="Verdana"/>
          <w:sz w:val="28"/>
          <w:szCs w:val="28"/>
        </w:rPr>
        <w:br/>
      </w:r>
      <w:r>
        <w:rPr>
          <w:rStyle w:val="d2edcug0"/>
          <w:rFonts w:ascii="Verdana" w:hAnsi="Verdana"/>
          <w:sz w:val="28"/>
          <w:szCs w:val="28"/>
        </w:rPr>
        <w:t>Los menores de edad tendrán que presentar una autorización paterna que deberán descargar de la página y entregarla debidamente cumplimentada por sus padres adjuntando la fotocopia del DNI del padre/madre ó tutor legal en la zona habilitada para la recogida de dorsales el día de la carrera.</w:t>
      </w:r>
    </w:p>
    <w:p>
      <w:pPr>
        <w:jc w:val="both"/>
        <w:rPr>
          <w:rFonts w:ascii="Verdana" w:hAnsi="Verdana"/>
          <w:sz w:val="28"/>
          <w:szCs w:val="28"/>
        </w:rPr>
      </w:pPr>
      <w:r>
        <w:rPr>
          <w:rFonts w:ascii="Verdana" w:hAnsi="Verdana"/>
          <w:sz w:val="28"/>
          <w:szCs w:val="28"/>
        </w:rPr>
        <w:br/>
      </w:r>
      <w:r>
        <w:rPr>
          <w:rStyle w:val="d2edcug0"/>
          <w:rFonts w:ascii="Verdana" w:hAnsi="Verdana"/>
          <w:sz w:val="28"/>
          <w:szCs w:val="28"/>
        </w:rPr>
        <w:t>La entrega de dorsales se hará el mismo día de la prueba en el parking del hotel Landmar Costa Los Gigantes, en horario de 16:00 a 18:00 horas.</w:t>
      </w:r>
      <w:r>
        <w:rPr>
          <w:rFonts w:ascii="Verdana" w:hAnsi="Verdana"/>
          <w:sz w:val="28"/>
          <w:szCs w:val="28"/>
        </w:rPr>
        <w:br/>
      </w:r>
      <w:r>
        <w:rPr>
          <w:rFonts w:ascii="Verdana" w:hAnsi="Verdana"/>
          <w:sz w:val="28"/>
          <w:szCs w:val="28"/>
        </w:rPr>
        <w:br/>
      </w:r>
      <w:r>
        <w:rPr>
          <w:rStyle w:val="d2edcug0"/>
          <w:rFonts w:ascii="Verdana" w:hAnsi="Verdana"/>
          <w:sz w:val="28"/>
          <w:szCs w:val="28"/>
        </w:rPr>
        <w:t xml:space="preserve">Toda la información de la prueba se encuentra en la página </w:t>
      </w:r>
      <w:hyperlink r:id="rId8" w:tgtFrame="_blank" w:history="1">
        <w:r>
          <w:rPr>
            <w:rStyle w:val="Hipervnculo"/>
            <w:rFonts w:ascii="Verdana" w:hAnsi="Verdana"/>
            <w:sz w:val="28"/>
            <w:szCs w:val="28"/>
          </w:rPr>
          <w:t>www.canaryrun.com.</w:t>
        </w:r>
      </w:hyperlink>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ryrun.com/?fbclid=IwAR0NQeCVvPsppQjDliO6gVWB3Fh_E5AwN1uL2YsH6LxVzWYivleIPoYGwgE" TargetMode="External"/><Relationship Id="rId3" Type="http://schemas.openxmlformats.org/officeDocument/2006/relationships/settings" Target="settings.xml"/><Relationship Id="rId7" Type="http://schemas.openxmlformats.org/officeDocument/2006/relationships/hyperlink" Target="https://l.facebook.com/l.php?u=http%3A%2F%2Fwww.canaryrun.com%2F%3Ffbclid%3DIwAR0yc9MgGkBAVQ3nV6u7-5K_Bl1-6NuwLr3H8Jps4EzFH4xj3kA4tFreGaw&amp;h=AT2dkZ0UdXgwX-AspawW6ZRx8DoS50ASmjUt2ZeiQRM-tC164PdTCbmqgbKgaAbqBKj22kCJOkMVDg3bhDNdaq_gev88B1Von9IsNuxvY4dQKH1QbZSbCBVGwujrWaSZiDB1&amp;__tn__=-UK*F&amp;c%5b0%5d=AT0KFZNmabxRnTAFNWA82T32H8L_l3sM79hnyD27CH8X2gKUc3-YqVNEax9r5gW6mvfhZQvlljzZs1_0OzGXDuEwDLhUl3MWsMxdIiRQ5SSaYHDP1u3WUHiHnZ_J8KaGgHzRhrK97P8eC6OzB8E5dFin8gLM2Si7jJNm5c-yZy9JgKLSGQ6z_fpzW2xG9Mo0o_pHot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aryrun.com/?fbclid=IwAR1UvUhr-9Jqh4lgIwMgtecreWnSM_VuywulV66L_AfHkj9WI0vdh-Hg7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2021-12-17T09:28:00Z</dcterms:created>
  <dcterms:modified xsi:type="dcterms:W3CDTF">2021-12-17T09:29:00Z</dcterms:modified>
</cp:coreProperties>
</file>